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1975" w14:textId="77777777" w:rsidR="00D02624" w:rsidRDefault="00D02624" w:rsidP="00DE0481">
      <w:pPr>
        <w:rPr>
          <w:rFonts w:cstheme="minorHAnsi"/>
          <w:sz w:val="24"/>
          <w:szCs w:val="24"/>
        </w:rPr>
      </w:pPr>
    </w:p>
    <w:p w14:paraId="07ABBF1E" w14:textId="77777777" w:rsidR="00D02624" w:rsidRDefault="00D02624" w:rsidP="00DE0481">
      <w:pPr>
        <w:rPr>
          <w:rFonts w:cstheme="minorHAnsi"/>
          <w:sz w:val="24"/>
          <w:szCs w:val="24"/>
        </w:rPr>
      </w:pPr>
    </w:p>
    <w:p w14:paraId="62CF9D2A" w14:textId="15242803" w:rsidR="00D02624" w:rsidRPr="00B42390" w:rsidRDefault="00D02624" w:rsidP="00D02624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</w:pP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Informacja o sytuacji na rynku pracy na obszarze działania Powiatowego Urzędu Pracy w Sochaczewie wg stanu na dzień 3</w:t>
      </w:r>
      <w:r w:rsidR="00B96C0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1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</w:t>
      </w:r>
      <w:r w:rsidR="00F87423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1</w:t>
      </w:r>
      <w:r w:rsidR="00B96C0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2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.2023 roku.</w:t>
      </w:r>
    </w:p>
    <w:p w14:paraId="51CD4819" w14:textId="77777777" w:rsidR="00D02624" w:rsidRPr="00B42390" w:rsidRDefault="00D02624" w:rsidP="00D02624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</w:p>
    <w:p w14:paraId="4B53B9E1" w14:textId="38DD9BA3" w:rsidR="00D02624" w:rsidRPr="00B42390" w:rsidRDefault="00D02624" w:rsidP="00D02624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Liczba bezrobotnych zarejestrowanych w tut. urzędzie wg stanu na dzień 3</w:t>
      </w:r>
      <w:r w:rsidR="00B96C00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B96C00"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.2023r. wynosiła 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7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="00B96C00">
        <w:rPr>
          <w:rFonts w:ascii="Calibri" w:eastAsia="Times New Roman" w:hAnsi="Calibri" w:cs="Times New Roman"/>
          <w:iCs/>
          <w:sz w:val="24"/>
          <w:szCs w:val="28"/>
          <w:lang w:eastAsia="pl-PL"/>
        </w:rPr>
        <w:t>9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25289B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, w tym 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3</w:t>
      </w:r>
      <w:r w:rsidR="00B96C00">
        <w:rPr>
          <w:rFonts w:ascii="Calibri" w:eastAsia="Times New Roman" w:hAnsi="Calibri" w:cs="Times New Roman"/>
          <w:iCs/>
          <w:sz w:val="24"/>
          <w:szCs w:val="28"/>
          <w:lang w:eastAsia="pl-PL"/>
        </w:rPr>
        <w:t>87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kobiet.</w:t>
      </w:r>
    </w:p>
    <w:p w14:paraId="660EBB90" w14:textId="13BD3926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porównaniu do miesiąca poprzedniego liczba bezrobotnych </w:t>
      </w:r>
      <w:r w:rsidR="00B96C0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wzrosła 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o </w:t>
      </w:r>
      <w:r w:rsidR="00B96C00">
        <w:rPr>
          <w:rFonts w:ascii="Calibri" w:eastAsia="Times New Roman" w:hAnsi="Calibri" w:cs="Times New Roman"/>
          <w:iCs/>
          <w:sz w:val="24"/>
          <w:szCs w:val="28"/>
          <w:lang w:eastAsia="pl-PL"/>
        </w:rPr>
        <w:t>6 osób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</w:p>
    <w:p w14:paraId="5E3E6072" w14:textId="1480E136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grudniu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do rejestracji przystąpił</w:t>
      </w:r>
      <w:r w:rsidR="00FA6BED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221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wśród których:</w:t>
      </w:r>
    </w:p>
    <w:p w14:paraId="1A06ED27" w14:textId="31B6F070" w:rsidR="00D02624" w:rsidRPr="00B42390" w:rsidRDefault="00EC7A91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45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otrzymał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prawo do zasiłku, w tym: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28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16C4AEB0" w14:textId="57FD66AD" w:rsidR="00D02624" w:rsidRPr="00B42390" w:rsidRDefault="00EC7A91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32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po raz pierwszy uzyskał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status osoby bezrobotnej, w tym </w:t>
      </w:r>
      <w:r w:rsidR="00D02624">
        <w:rPr>
          <w:rFonts w:ascii="Calibri" w:eastAsia="Times New Roman" w:hAnsi="Calibri" w:cs="Times New Roman"/>
          <w:iCs/>
          <w:sz w:val="24"/>
          <w:szCs w:val="28"/>
          <w:lang w:eastAsia="pl-PL"/>
        </w:rPr>
        <w:t>8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126E4E49" w14:textId="7556CB0D" w:rsidR="00D02624" w:rsidRPr="00B42390" w:rsidRDefault="00D02624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8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9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po raz kolejny (od 1990 r.) powrócił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do rejestracji, w tym 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110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2CBE10C6" w14:textId="2F3504C1" w:rsidR="00D02624" w:rsidRPr="00B42390" w:rsidRDefault="00D02624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5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b zamieszkałe na wsi, w tym 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7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kobiet.</w:t>
      </w:r>
    </w:p>
    <w:p w14:paraId="129655FF" w14:textId="64D1C562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Z ewidencji osób bezrobotnych wyłączono 2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15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ób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z tego:</w:t>
      </w:r>
    </w:p>
    <w:p w14:paraId="2C6DD7DA" w14:textId="0B21B6F7" w:rsidR="00D02624" w:rsidRPr="00B42390" w:rsidRDefault="00EC7A91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124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w związku z podjęciem pracy,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72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, </w:t>
      </w:r>
    </w:p>
    <w:p w14:paraId="0CFE933A" w14:textId="582B18A7" w:rsidR="00D02624" w:rsidRPr="00B42390" w:rsidRDefault="000D7A4F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z powodu niepotwierdzenia gotowości do podjęcia pracy,</w:t>
      </w:r>
    </w:p>
    <w:p w14:paraId="1D62C10F" w14:textId="0DC6D5D4" w:rsidR="00D02624" w:rsidRPr="00B42390" w:rsidRDefault="00F87423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D02624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b w związku z dobrowolną rezygnacją ze statusu bezrobotnego </w:t>
      </w:r>
    </w:p>
    <w:p w14:paraId="70951DA2" w14:textId="38F7AE28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omawianym okresie Urząd posiadał w dyspozycji 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435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ofert pracy.</w:t>
      </w:r>
    </w:p>
    <w:p w14:paraId="239ED11B" w14:textId="689C9A86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Stopa bezrobocia na koniec 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listopada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2023 roku wynosiła:</w:t>
      </w:r>
    </w:p>
    <w:p w14:paraId="1EC8B906" w14:textId="77777777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kraju – 5,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156EE835" w14:textId="723EFE2C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województwie mazowieckim – 4,</w:t>
      </w:r>
      <w:r w:rsidR="00F87423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5ACF089A" w14:textId="05D1DDC7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w powiecie sochaczewskim – 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%   </w:t>
      </w:r>
    </w:p>
    <w:p w14:paraId="5389E37F" w14:textId="77777777" w:rsidR="00D02624" w:rsidRDefault="00D02624" w:rsidP="00D02624">
      <w:pPr>
        <w:rPr>
          <w:rFonts w:ascii="Garamond" w:hAnsi="Garamond"/>
          <w:sz w:val="24"/>
          <w:szCs w:val="24"/>
        </w:rPr>
      </w:pPr>
    </w:p>
    <w:p w14:paraId="3D5B9F6E" w14:textId="166A50D5" w:rsidR="00DE0481" w:rsidRDefault="00DE0481" w:rsidP="00DE04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</w:t>
      </w:r>
    </w:p>
    <w:p w14:paraId="607D6377" w14:textId="77777777" w:rsidR="003565F1" w:rsidRPr="003D78FA" w:rsidRDefault="003565F1" w:rsidP="003D78FA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sectPr w:rsidR="003565F1" w:rsidRPr="003D78FA" w:rsidSect="003D7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84C2" w14:textId="77777777" w:rsidR="006B209F" w:rsidRDefault="006B209F" w:rsidP="00026688">
      <w:pPr>
        <w:spacing w:after="0" w:line="240" w:lineRule="auto"/>
      </w:pPr>
      <w:r>
        <w:separator/>
      </w:r>
    </w:p>
  </w:endnote>
  <w:endnote w:type="continuationSeparator" w:id="0">
    <w:p w14:paraId="687EEC52" w14:textId="77777777" w:rsidR="006B209F" w:rsidRDefault="006B209F" w:rsidP="0002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F914" w14:textId="77777777" w:rsidR="00B96AF7" w:rsidRDefault="00B96A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38C4" w14:textId="77777777" w:rsidR="00B96AF7" w:rsidRDefault="00B96A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BF87" w14:textId="77777777" w:rsidR="00B96AF7" w:rsidRDefault="00B96A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867F" w14:textId="77777777" w:rsidR="006B209F" w:rsidRDefault="006B209F" w:rsidP="00026688">
      <w:pPr>
        <w:spacing w:after="0" w:line="240" w:lineRule="auto"/>
      </w:pPr>
      <w:r>
        <w:separator/>
      </w:r>
    </w:p>
  </w:footnote>
  <w:footnote w:type="continuationSeparator" w:id="0">
    <w:p w14:paraId="3C1D3432" w14:textId="77777777" w:rsidR="006B209F" w:rsidRDefault="006B209F" w:rsidP="0002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7ECD" w14:textId="77777777" w:rsidR="00B96AF7" w:rsidRDefault="00B96A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D63" w14:textId="77777777" w:rsidR="00026688" w:rsidRDefault="00026688" w:rsidP="00026688">
    <w:pPr>
      <w:pStyle w:val="Nagwek"/>
      <w:tabs>
        <w:tab w:val="clear" w:pos="4536"/>
        <w:tab w:val="clear" w:pos="9072"/>
        <w:tab w:val="right" w:pos="978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1630" w14:textId="77777777" w:rsidR="007C1CFD" w:rsidRDefault="007C1CFD" w:rsidP="007C1CFD">
    <w:pPr>
      <w:pStyle w:val="Nagwek"/>
      <w:tabs>
        <w:tab w:val="clear" w:pos="4536"/>
        <w:tab w:val="clear" w:pos="9072"/>
        <w:tab w:val="right" w:pos="9781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EB339F" wp14:editId="40281FB2">
              <wp:simplePos x="0" y="0"/>
              <wp:positionH relativeFrom="column">
                <wp:posOffset>1161415</wp:posOffset>
              </wp:positionH>
              <wp:positionV relativeFrom="paragraph">
                <wp:posOffset>152400</wp:posOffset>
              </wp:positionV>
              <wp:extent cx="1800225" cy="1404620"/>
              <wp:effectExtent l="0" t="0" r="9525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12A08" w14:textId="77777777" w:rsidR="007C1CFD" w:rsidRPr="00026688" w:rsidRDefault="007C1CFD" w:rsidP="00507C48">
                          <w:pPr>
                            <w:spacing w:after="0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Powiatowy Urząd Pracy</w:t>
                          </w:r>
                        </w:p>
                        <w:p w14:paraId="45467E8D" w14:textId="77777777" w:rsidR="007C1CFD" w:rsidRPr="00026688" w:rsidRDefault="007C1CFD" w:rsidP="00507C48">
                          <w:pPr>
                            <w:spacing w:after="0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w Sochaczewie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EB33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1.45pt;margin-top:12pt;width:14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" stroked="f">
              <v:textbox style="mso-fit-shape-to-text:t">
                <w:txbxContent>
                  <w:p w14:paraId="7AD12A08" w14:textId="77777777" w:rsidR="007C1CFD" w:rsidRPr="00026688" w:rsidRDefault="007C1CFD" w:rsidP="00507C48">
                    <w:pPr>
                      <w:spacing w:after="0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>Powiatowy Urząd Pracy</w:t>
                    </w:r>
                  </w:p>
                  <w:p w14:paraId="45467E8D" w14:textId="77777777" w:rsidR="007C1CFD" w:rsidRPr="00026688" w:rsidRDefault="007C1CFD" w:rsidP="00507C48">
                    <w:pPr>
                      <w:spacing w:after="0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>w Sochaczewie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E54CDB3" wp14:editId="7664244A">
          <wp:extent cx="1029599" cy="644408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599" cy="64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F32"/>
    <w:multiLevelType w:val="hybridMultilevel"/>
    <w:tmpl w:val="BF62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7BB3"/>
    <w:multiLevelType w:val="hybridMultilevel"/>
    <w:tmpl w:val="6604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2EF8"/>
    <w:multiLevelType w:val="hybridMultilevel"/>
    <w:tmpl w:val="9AE6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395694">
    <w:abstractNumId w:val="1"/>
  </w:num>
  <w:num w:numId="2" w16cid:durableId="589003640">
    <w:abstractNumId w:val="2"/>
  </w:num>
  <w:num w:numId="3" w16cid:durableId="9551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88"/>
    <w:rsid w:val="000214CA"/>
    <w:rsid w:val="00026688"/>
    <w:rsid w:val="000617F3"/>
    <w:rsid w:val="00092DAC"/>
    <w:rsid w:val="000A5C1A"/>
    <w:rsid w:val="000D7A4F"/>
    <w:rsid w:val="00174FD8"/>
    <w:rsid w:val="0018477A"/>
    <w:rsid w:val="001D0683"/>
    <w:rsid w:val="00222668"/>
    <w:rsid w:val="0025289B"/>
    <w:rsid w:val="002931E3"/>
    <w:rsid w:val="002C7958"/>
    <w:rsid w:val="002D1B54"/>
    <w:rsid w:val="0031226C"/>
    <w:rsid w:val="003565F1"/>
    <w:rsid w:val="00397E6A"/>
    <w:rsid w:val="003D18BA"/>
    <w:rsid w:val="003D78FA"/>
    <w:rsid w:val="00460333"/>
    <w:rsid w:val="0048474F"/>
    <w:rsid w:val="004F1D80"/>
    <w:rsid w:val="00507C48"/>
    <w:rsid w:val="00545E4B"/>
    <w:rsid w:val="00591AA1"/>
    <w:rsid w:val="005C07F7"/>
    <w:rsid w:val="005F0FCE"/>
    <w:rsid w:val="006B209F"/>
    <w:rsid w:val="0071502F"/>
    <w:rsid w:val="00794446"/>
    <w:rsid w:val="007C1CFD"/>
    <w:rsid w:val="008458F0"/>
    <w:rsid w:val="008B4462"/>
    <w:rsid w:val="009969BF"/>
    <w:rsid w:val="00A2608C"/>
    <w:rsid w:val="00A91677"/>
    <w:rsid w:val="00AD4702"/>
    <w:rsid w:val="00B7016F"/>
    <w:rsid w:val="00B83820"/>
    <w:rsid w:val="00B96AF7"/>
    <w:rsid w:val="00B96C00"/>
    <w:rsid w:val="00BD63E9"/>
    <w:rsid w:val="00BE039B"/>
    <w:rsid w:val="00C3305D"/>
    <w:rsid w:val="00CA50D1"/>
    <w:rsid w:val="00D02624"/>
    <w:rsid w:val="00DE0481"/>
    <w:rsid w:val="00E15C01"/>
    <w:rsid w:val="00E40FBD"/>
    <w:rsid w:val="00E93A63"/>
    <w:rsid w:val="00EC2892"/>
    <w:rsid w:val="00EC7A91"/>
    <w:rsid w:val="00F21440"/>
    <w:rsid w:val="00F87423"/>
    <w:rsid w:val="00FA4B94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E7F55"/>
  <w15:chartTrackingRefBased/>
  <w15:docId w15:val="{07A9592D-B42A-4B0E-96C3-CC33878E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688"/>
  </w:style>
  <w:style w:type="paragraph" w:styleId="Stopka">
    <w:name w:val="footer"/>
    <w:basedOn w:val="Normalny"/>
    <w:link w:val="StopkaZnak"/>
    <w:uiPriority w:val="99"/>
    <w:unhideWhenUsed/>
    <w:rsid w:val="0002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688"/>
  </w:style>
  <w:style w:type="paragraph" w:styleId="NormalnyWeb">
    <w:name w:val="Normal (Web)"/>
    <w:basedOn w:val="Normalny"/>
    <w:uiPriority w:val="99"/>
    <w:rsid w:val="00DE04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Śmigiera</dc:creator>
  <cp:keywords/>
  <dc:description/>
  <cp:lastModifiedBy>Marzena Kopka</cp:lastModifiedBy>
  <cp:revision>2</cp:revision>
  <cp:lastPrinted>2023-10-04T11:30:00Z</cp:lastPrinted>
  <dcterms:created xsi:type="dcterms:W3CDTF">2024-01-04T09:18:00Z</dcterms:created>
  <dcterms:modified xsi:type="dcterms:W3CDTF">2024-01-04T09:18:00Z</dcterms:modified>
</cp:coreProperties>
</file>