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FA8B" w14:textId="34E81840" w:rsidR="00F31EC8" w:rsidRDefault="000B5861" w:rsidP="00F31EC8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5AEEF90F" wp14:editId="5C25E5A7">
            <wp:extent cx="576135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5648A" w14:textId="77777777" w:rsidR="00F31EC8" w:rsidRDefault="00F31EC8" w:rsidP="00F31EC8">
      <w:pPr>
        <w:spacing w:after="0" w:line="240" w:lineRule="auto"/>
      </w:pPr>
    </w:p>
    <w:p w14:paraId="25764DD8" w14:textId="5C269162" w:rsidR="00A372ED" w:rsidRDefault="00F31EC8" w:rsidP="00620A9D">
      <w:pPr>
        <w:spacing w:after="0" w:line="240" w:lineRule="auto"/>
        <w:rPr>
          <w:rStyle w:val="Pogrubienie"/>
        </w:rPr>
      </w:pPr>
      <w:r>
        <w:t>Powiatowy Urząd Pracy w Sochaczewie</w:t>
      </w:r>
      <w:r w:rsidR="00A47A5B">
        <w:t xml:space="preserve"> informuje, że z </w:t>
      </w:r>
      <w:r w:rsidR="003E444A" w:rsidRPr="003E444A">
        <w:rPr>
          <w:rStyle w:val="Pogrubienie"/>
        </w:rPr>
        <w:t>dni</w:t>
      </w:r>
      <w:r w:rsidR="00A47A5B">
        <w:rPr>
          <w:rStyle w:val="Pogrubienie"/>
        </w:rPr>
        <w:t>em</w:t>
      </w:r>
      <w:r w:rsidR="004C2033">
        <w:rPr>
          <w:rStyle w:val="Pogrubienie"/>
        </w:rPr>
        <w:t xml:space="preserve"> </w:t>
      </w:r>
      <w:r w:rsidR="00A372ED">
        <w:rPr>
          <w:rStyle w:val="Pogrubienie"/>
        </w:rPr>
        <w:t>12 sierpnia</w:t>
      </w:r>
      <w:r w:rsidR="003E444A" w:rsidRPr="003E444A">
        <w:rPr>
          <w:rStyle w:val="Pogrubienie"/>
        </w:rPr>
        <w:t xml:space="preserve"> 2022 r.</w:t>
      </w:r>
      <w:r w:rsidR="003E444A">
        <w:rPr>
          <w:rStyle w:val="Pogrubienie"/>
        </w:rPr>
        <w:t xml:space="preserve"> </w:t>
      </w:r>
      <w:r w:rsidR="00A47A5B">
        <w:rPr>
          <w:rStyle w:val="Pogrubienie"/>
        </w:rPr>
        <w:t>zostanie zakończony</w:t>
      </w:r>
      <w:r w:rsidR="00A372ED">
        <w:rPr>
          <w:rStyle w:val="Pogrubienie"/>
        </w:rPr>
        <w:t xml:space="preserve"> </w:t>
      </w:r>
      <w:r w:rsidR="008D795C">
        <w:rPr>
          <w:rStyle w:val="Pogrubienie"/>
        </w:rPr>
        <w:t xml:space="preserve">nabór </w:t>
      </w:r>
      <w:r w:rsidR="003D1DDA" w:rsidRPr="003D1DDA">
        <w:rPr>
          <w:rStyle w:val="Pogrubienie"/>
        </w:rPr>
        <w:t xml:space="preserve">wniosków o zawarcie umowy o zorganizowanie stażu dla osób </w:t>
      </w:r>
      <w:r w:rsidR="003D1DDA">
        <w:rPr>
          <w:rStyle w:val="Pogrubienie"/>
        </w:rPr>
        <w:t xml:space="preserve">bezrobotnych </w:t>
      </w:r>
    </w:p>
    <w:p w14:paraId="3D6458F6" w14:textId="406FF2E6" w:rsidR="00F31EC8" w:rsidRDefault="00F31EC8" w:rsidP="00620A9D">
      <w:pPr>
        <w:spacing w:after="0" w:line="240" w:lineRule="auto"/>
        <w:rPr>
          <w:sz w:val="15"/>
          <w:szCs w:val="15"/>
        </w:rPr>
      </w:pPr>
      <w:r>
        <w:t xml:space="preserve">w ramach realizacji projektu pn. Aktywizacja osób </w:t>
      </w:r>
      <w:r w:rsidR="000B5861">
        <w:t>w wieku 30 lat i więcej</w:t>
      </w:r>
      <w:r>
        <w:t xml:space="preserve"> pozostających bez pracy w powiecie sochaczewskim (IV).</w:t>
      </w:r>
      <w:r>
        <w:br/>
        <w:t> </w:t>
      </w:r>
    </w:p>
    <w:p w14:paraId="4E7C9103" w14:textId="6B0F1525" w:rsidR="00E26CD8" w:rsidRPr="000B5861" w:rsidRDefault="000B5861" w:rsidP="00A47A5B">
      <w:pPr>
        <w:rPr>
          <w:sz w:val="16"/>
          <w:szCs w:val="16"/>
        </w:rPr>
      </w:pPr>
      <w:r w:rsidRPr="000B5861">
        <w:rPr>
          <w:sz w:val="16"/>
          <w:szCs w:val="16"/>
        </w:rPr>
        <w:t>Projekt współfinansowany przez Unię Europejską w ramach Europejskiego Funduszu Społecznego Oś priorytetowa VIII Rozwój rynku pracy Działanie 8.1 Aktywizacja zawodowa osób bezrobotnych przez PUP i przeciwdziałanie skutkom epidemii COVID-19 projekty pozakonkursowe w ramach Regionalnego Programu Operacyjnego Województwa Mazowieckiego  na lata 2014-2020</w:t>
      </w:r>
      <w:r>
        <w:rPr>
          <w:sz w:val="16"/>
          <w:szCs w:val="16"/>
        </w:rPr>
        <w:t>.</w:t>
      </w:r>
    </w:p>
    <w:sectPr w:rsidR="00E26CD8" w:rsidRPr="000B5861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C8"/>
    <w:rsid w:val="000B5861"/>
    <w:rsid w:val="000C36CD"/>
    <w:rsid w:val="001532A5"/>
    <w:rsid w:val="00303F1A"/>
    <w:rsid w:val="003D1DDA"/>
    <w:rsid w:val="003E444A"/>
    <w:rsid w:val="004C2033"/>
    <w:rsid w:val="00590E83"/>
    <w:rsid w:val="005A5DFA"/>
    <w:rsid w:val="00620A9D"/>
    <w:rsid w:val="007344ED"/>
    <w:rsid w:val="008D795C"/>
    <w:rsid w:val="00951A34"/>
    <w:rsid w:val="00A372ED"/>
    <w:rsid w:val="00A47A5B"/>
    <w:rsid w:val="00A97089"/>
    <w:rsid w:val="00B00DE3"/>
    <w:rsid w:val="00B5180F"/>
    <w:rsid w:val="00B9339C"/>
    <w:rsid w:val="00E26CD8"/>
    <w:rsid w:val="00F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0385"/>
  <w15:docId w15:val="{CE090AEC-1D68-43D6-ADF8-5D146D7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7</cp:revision>
  <cp:lastPrinted>2022-07-12T10:22:00Z</cp:lastPrinted>
  <dcterms:created xsi:type="dcterms:W3CDTF">2022-07-12T10:49:00Z</dcterms:created>
  <dcterms:modified xsi:type="dcterms:W3CDTF">2022-09-29T12:01:00Z</dcterms:modified>
</cp:coreProperties>
</file>