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>
        <w:rPr>
          <w:noProof/>
          <w:sz w:val="4"/>
          <w:szCs w:val="4"/>
        </w:rPr>
        <w:drawing>
          <wp:inline distT="0" distB="0" distL="0" distR="0">
            <wp:extent cx="5760720" cy="511505"/>
            <wp:effectExtent l="19050" t="0" r="0" b="0"/>
            <wp:docPr id="1" name="Obraz 1" descr="Power ban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baner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2690F" w:rsidRDefault="0092690F" w:rsidP="0092690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A289D" w:rsidRDefault="00EA289D" w:rsidP="0092690F">
      <w:pPr>
        <w:spacing w:line="360" w:lineRule="auto"/>
        <w:rPr>
          <w:rFonts w:ascii="Calibri" w:hAnsi="Calibri" w:cs="Calibri"/>
          <w:sz w:val="24"/>
          <w:szCs w:val="24"/>
        </w:rPr>
      </w:pPr>
      <w:r w:rsidRPr="003A6E52">
        <w:rPr>
          <w:rFonts w:ascii="Calibri" w:hAnsi="Calibri" w:cs="Calibri"/>
          <w:sz w:val="24"/>
          <w:szCs w:val="24"/>
        </w:rPr>
        <w:t xml:space="preserve">Powiatowy Urząd Pracy w Sochaczewie </w:t>
      </w:r>
      <w:r>
        <w:rPr>
          <w:rFonts w:ascii="Calibri" w:hAnsi="Calibri" w:cs="Calibri"/>
          <w:sz w:val="24"/>
          <w:szCs w:val="24"/>
        </w:rPr>
        <w:t xml:space="preserve">przypomina, że </w:t>
      </w:r>
      <w:r w:rsidR="00A473E7" w:rsidRPr="003A6E52">
        <w:rPr>
          <w:rStyle w:val="Pogrubienie"/>
          <w:rFonts w:ascii="Calibri" w:hAnsi="Calibri" w:cs="Calibri"/>
          <w:b w:val="0"/>
          <w:sz w:val="24"/>
          <w:szCs w:val="24"/>
        </w:rPr>
        <w:t>w ramach realizacji projektu</w:t>
      </w:r>
      <w:r w:rsidR="00A473E7"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="00A473E7" w:rsidRPr="003A6E52">
        <w:rPr>
          <w:rStyle w:val="Pogrubienie"/>
          <w:rFonts w:ascii="Calibri" w:hAnsi="Calibri" w:cs="Calibri"/>
          <w:b w:val="0"/>
          <w:sz w:val="24"/>
          <w:szCs w:val="24"/>
        </w:rPr>
        <w:t xml:space="preserve">pn. </w:t>
      </w:r>
      <w:r w:rsidR="00A473E7" w:rsidRPr="003A6E52">
        <w:rPr>
          <w:rFonts w:ascii="Calibri" w:hAnsi="Calibri" w:cs="Calibri"/>
          <w:b/>
          <w:sz w:val="24"/>
          <w:szCs w:val="24"/>
        </w:rPr>
        <w:t>Aktywizacja osób młodych pozostających bez pracy w powiecie</w:t>
      </w:r>
      <w:r w:rsidR="00A473E7">
        <w:rPr>
          <w:rFonts w:ascii="Calibri" w:hAnsi="Calibri" w:cs="Calibri"/>
          <w:b/>
          <w:sz w:val="24"/>
          <w:szCs w:val="24"/>
        </w:rPr>
        <w:t xml:space="preserve"> </w:t>
      </w:r>
      <w:r w:rsidR="00A473E7" w:rsidRPr="003A6E52">
        <w:rPr>
          <w:rFonts w:ascii="Calibri" w:hAnsi="Calibri" w:cs="Calibri"/>
          <w:b/>
          <w:sz w:val="24"/>
          <w:szCs w:val="24"/>
        </w:rPr>
        <w:t xml:space="preserve">sochaczewskim </w:t>
      </w:r>
      <w:r w:rsidR="00A473E7">
        <w:rPr>
          <w:rFonts w:ascii="Calibri" w:hAnsi="Calibri" w:cs="Calibri"/>
          <w:b/>
          <w:sz w:val="24"/>
          <w:szCs w:val="24"/>
        </w:rPr>
        <w:t>(</w:t>
      </w:r>
      <w:r w:rsidR="00A473E7" w:rsidRPr="003A6E52">
        <w:rPr>
          <w:rFonts w:ascii="Calibri" w:hAnsi="Calibri" w:cs="Calibri"/>
          <w:b/>
          <w:sz w:val="24"/>
          <w:szCs w:val="24"/>
        </w:rPr>
        <w:t>I</w:t>
      </w:r>
      <w:r w:rsidR="00A473E7">
        <w:rPr>
          <w:rFonts w:ascii="Calibri" w:hAnsi="Calibri" w:cs="Calibri"/>
          <w:b/>
          <w:sz w:val="24"/>
          <w:szCs w:val="24"/>
        </w:rPr>
        <w:t>V</w:t>
      </w:r>
      <w:r w:rsidR="00A473E7" w:rsidRPr="003A6E52">
        <w:rPr>
          <w:rFonts w:ascii="Calibri" w:hAnsi="Calibri" w:cs="Calibri"/>
          <w:b/>
          <w:sz w:val="24"/>
          <w:szCs w:val="24"/>
        </w:rPr>
        <w:t>)</w:t>
      </w:r>
      <w:r w:rsidR="00A473E7">
        <w:rPr>
          <w:rFonts w:ascii="Calibri" w:hAnsi="Calibri" w:cs="Calibri"/>
          <w:b/>
          <w:sz w:val="24"/>
          <w:szCs w:val="24"/>
        </w:rPr>
        <w:t xml:space="preserve"> </w:t>
      </w:r>
      <w:r w:rsidRPr="00D70AE5">
        <w:rPr>
          <w:rFonts w:ascii="Calibri" w:hAnsi="Calibri" w:cs="Calibri"/>
          <w:b/>
          <w:sz w:val="24"/>
          <w:szCs w:val="24"/>
        </w:rPr>
        <w:t xml:space="preserve">aktualnie prowadzi nabory wniosków na szkolenia indywidualne i jednorazowe środki </w:t>
      </w:r>
      <w:r w:rsidR="00A473E7" w:rsidRPr="00D70AE5">
        <w:rPr>
          <w:rFonts w:ascii="Calibri" w:hAnsi="Calibri" w:cs="Calibri"/>
          <w:b/>
          <w:sz w:val="24"/>
          <w:szCs w:val="24"/>
        </w:rPr>
        <w:t xml:space="preserve">                         </w:t>
      </w:r>
      <w:r w:rsidRPr="00D70AE5">
        <w:rPr>
          <w:rFonts w:ascii="Calibri" w:hAnsi="Calibri" w:cs="Calibri"/>
          <w:b/>
          <w:sz w:val="24"/>
          <w:szCs w:val="24"/>
        </w:rPr>
        <w:t>na podjęcie działalności gospodarczej</w:t>
      </w:r>
      <w:r w:rsidR="00A473E7" w:rsidRPr="00D70AE5">
        <w:rPr>
          <w:rFonts w:ascii="Calibri" w:hAnsi="Calibri" w:cs="Calibri"/>
          <w:b/>
          <w:sz w:val="24"/>
          <w:szCs w:val="24"/>
        </w:rPr>
        <w:t>.</w:t>
      </w:r>
    </w:p>
    <w:p w:rsidR="00A473E7" w:rsidRDefault="00A473E7" w:rsidP="0092690F">
      <w:pPr>
        <w:spacing w:line="360" w:lineRule="auto"/>
        <w:ind w:firstLine="708"/>
        <w:rPr>
          <w:rFonts w:ascii="Calibri" w:hAnsi="Calibri" w:cs="Calibri"/>
          <w:b/>
          <w:sz w:val="24"/>
          <w:szCs w:val="24"/>
        </w:rPr>
      </w:pPr>
    </w:p>
    <w:p w:rsidR="00EA289D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  <w:r w:rsidRPr="00CD1B4C">
        <w:rPr>
          <w:rStyle w:val="Pogrubienie"/>
          <w:rFonts w:ascii="Calibri" w:hAnsi="Calibri" w:cs="Calibri"/>
          <w:b w:val="0"/>
          <w:sz w:val="23"/>
          <w:szCs w:val="23"/>
        </w:rPr>
        <w:t>Szczegółowe informacje dotyczące warunków naboru wniosków udzielane są w Powiatowym Urzędzie Pracy w Sochaczewie u</w:t>
      </w:r>
      <w:r>
        <w:rPr>
          <w:rStyle w:val="Pogrubienie"/>
          <w:rFonts w:ascii="Calibri" w:hAnsi="Calibri" w:cs="Calibri"/>
          <w:b w:val="0"/>
          <w:sz w:val="23"/>
          <w:szCs w:val="23"/>
        </w:rPr>
        <w:t>l. Kusocińskiego 11, pokój nr 39</w:t>
      </w:r>
      <w:r w:rsidRPr="00CD1B4C">
        <w:rPr>
          <w:rStyle w:val="Pogrubienie"/>
          <w:rFonts w:ascii="Calibri" w:hAnsi="Calibri" w:cs="Calibri"/>
          <w:b w:val="0"/>
          <w:sz w:val="23"/>
          <w:szCs w:val="23"/>
        </w:rPr>
        <w:t xml:space="preserve">, tel. /046/ 862 33 93                </w:t>
      </w:r>
      <w:r>
        <w:rPr>
          <w:rStyle w:val="Pogrubienie"/>
          <w:rFonts w:ascii="Calibri" w:hAnsi="Calibri" w:cs="Calibri"/>
          <w:b w:val="0"/>
          <w:sz w:val="23"/>
          <w:szCs w:val="23"/>
        </w:rPr>
        <w:t xml:space="preserve">         lub 862 24 55, wew. 139</w:t>
      </w:r>
      <w:r w:rsidR="00A473E7">
        <w:rPr>
          <w:rStyle w:val="Pogrubienie"/>
          <w:rFonts w:ascii="Calibri" w:hAnsi="Calibri" w:cs="Calibri"/>
          <w:b w:val="0"/>
          <w:sz w:val="23"/>
          <w:szCs w:val="23"/>
        </w:rPr>
        <w:t xml:space="preserve">. </w:t>
      </w:r>
    </w:p>
    <w:p w:rsidR="00EA289D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</w:p>
    <w:p w:rsidR="00EA289D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  <w:r>
        <w:rPr>
          <w:rStyle w:val="Pogrubienie"/>
          <w:rFonts w:ascii="Calibri" w:hAnsi="Calibri" w:cs="Calibri"/>
          <w:b w:val="0"/>
          <w:sz w:val="23"/>
          <w:szCs w:val="23"/>
        </w:rPr>
        <w:t xml:space="preserve">Serdecznie zapraszamy do udziału w projekcie. </w:t>
      </w:r>
    </w:p>
    <w:p w:rsidR="00EA289D" w:rsidRPr="00CD1B4C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</w:p>
    <w:p w:rsidR="00EA289D" w:rsidRPr="00135BE2" w:rsidRDefault="00EA289D" w:rsidP="0092690F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10"/>
          <w:szCs w:val="10"/>
        </w:rPr>
      </w:pPr>
    </w:p>
    <w:p w:rsidR="00EA289D" w:rsidRPr="00C3523E" w:rsidRDefault="00EA289D" w:rsidP="0092690F">
      <w:pPr>
        <w:rPr>
          <w:rFonts w:ascii="Calibri" w:hAnsi="Calibri" w:cs="Calibri"/>
          <w:sz w:val="18"/>
          <w:szCs w:val="18"/>
        </w:rPr>
      </w:pPr>
      <w:r w:rsidRPr="00C3523E">
        <w:rPr>
          <w:rFonts w:ascii="Calibri" w:hAnsi="Calibri" w:cs="Calibri"/>
          <w:sz w:val="18"/>
          <w:szCs w:val="18"/>
        </w:rPr>
        <w:t xml:space="preserve">Projekt współfinansowany przez Unię Europejską w ramach Europejskiego Funduszu Społecznego </w:t>
      </w:r>
      <w:r w:rsidRPr="00C3523E">
        <w:rPr>
          <w:rFonts w:ascii="Calibri" w:hAnsi="Calibri" w:cs="Calibri"/>
          <w:i/>
          <w:sz w:val="18"/>
          <w:szCs w:val="18"/>
        </w:rPr>
        <w:t xml:space="preserve">Oś priorytetowa I Rynek pracy otwarty dla wszystkich </w:t>
      </w:r>
      <w:r w:rsidRPr="00C3523E">
        <w:rPr>
          <w:rFonts w:ascii="Calibri" w:hAnsi="Calibri" w:cs="Calibri"/>
          <w:sz w:val="18"/>
          <w:szCs w:val="18"/>
        </w:rPr>
        <w:t xml:space="preserve">Działanie 1.1 </w:t>
      </w:r>
      <w:r w:rsidRPr="00C3523E">
        <w:rPr>
          <w:rFonts w:ascii="Calibri" w:hAnsi="Calibri" w:cs="Calibri"/>
          <w:i/>
          <w:sz w:val="18"/>
          <w:szCs w:val="18"/>
        </w:rPr>
        <w:t>Wsparcie</w:t>
      </w:r>
      <w:r>
        <w:rPr>
          <w:rFonts w:ascii="Calibri" w:hAnsi="Calibri" w:cs="Calibri"/>
          <w:i/>
          <w:sz w:val="18"/>
          <w:szCs w:val="18"/>
        </w:rPr>
        <w:t xml:space="preserve"> osób młodych</w:t>
      </w:r>
      <w:r w:rsidRPr="00C3523E">
        <w:rPr>
          <w:rFonts w:ascii="Calibri" w:hAnsi="Calibri" w:cs="Calibri"/>
          <w:i/>
          <w:sz w:val="18"/>
          <w:szCs w:val="18"/>
        </w:rPr>
        <w:t xml:space="preserve"> na regionalnym rynku pracy - projekty pozakonkursowe </w:t>
      </w:r>
      <w:proofErr w:type="spellStart"/>
      <w:r w:rsidRPr="00C3523E">
        <w:rPr>
          <w:rFonts w:ascii="Calibri" w:hAnsi="Calibri" w:cs="Calibri"/>
          <w:sz w:val="18"/>
          <w:szCs w:val="18"/>
        </w:rPr>
        <w:t>Poddziałanie</w:t>
      </w:r>
      <w:proofErr w:type="spellEnd"/>
      <w:r w:rsidRPr="00C3523E">
        <w:rPr>
          <w:rFonts w:ascii="Calibri" w:hAnsi="Calibri" w:cs="Calibri"/>
          <w:sz w:val="18"/>
          <w:szCs w:val="18"/>
        </w:rPr>
        <w:t xml:space="preserve"> 1.1.1 </w:t>
      </w:r>
      <w:r w:rsidRPr="00C3523E">
        <w:rPr>
          <w:rFonts w:ascii="Calibri" w:hAnsi="Calibri" w:cs="Calibri"/>
          <w:i/>
          <w:sz w:val="18"/>
          <w:szCs w:val="18"/>
        </w:rPr>
        <w:t xml:space="preserve">Wsparcie udzielane z Europejskiego Funduszu Społecznego </w:t>
      </w:r>
      <w:r w:rsidRPr="00C3523E">
        <w:rPr>
          <w:rFonts w:ascii="Calibri" w:hAnsi="Calibri" w:cs="Calibri"/>
          <w:sz w:val="18"/>
          <w:szCs w:val="18"/>
        </w:rPr>
        <w:t>Programu Operacyjnego Wiedza Edukacja Rozwój 2014-2020</w:t>
      </w:r>
      <w:r>
        <w:rPr>
          <w:rFonts w:ascii="Calibri" w:hAnsi="Calibri" w:cs="Calibri"/>
          <w:sz w:val="18"/>
          <w:szCs w:val="18"/>
        </w:rPr>
        <w:t>.</w:t>
      </w:r>
    </w:p>
    <w:p w:rsidR="00EA289D" w:rsidRDefault="00EA289D" w:rsidP="0092690F">
      <w:pPr>
        <w:spacing w:line="360" w:lineRule="auto"/>
        <w:ind w:firstLine="708"/>
        <w:rPr>
          <w:rFonts w:ascii="Calibri" w:hAnsi="Calibri" w:cs="Calibri"/>
          <w:b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sectPr w:rsidR="00EA289D" w:rsidSect="0082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89D"/>
    <w:rsid w:val="00303574"/>
    <w:rsid w:val="003A2C49"/>
    <w:rsid w:val="005B7139"/>
    <w:rsid w:val="0082394E"/>
    <w:rsid w:val="0092690F"/>
    <w:rsid w:val="00A473E7"/>
    <w:rsid w:val="00CF2838"/>
    <w:rsid w:val="00D70AE5"/>
    <w:rsid w:val="00EA289D"/>
    <w:rsid w:val="00F7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28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6</cp:revision>
  <cp:lastPrinted>2021-07-09T07:18:00Z</cp:lastPrinted>
  <dcterms:created xsi:type="dcterms:W3CDTF">2021-07-08T13:35:00Z</dcterms:created>
  <dcterms:modified xsi:type="dcterms:W3CDTF">2021-07-09T07:18:00Z</dcterms:modified>
</cp:coreProperties>
</file>